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55AC2">
              <w:rPr>
                <w:rFonts w:ascii="Times New Roman" w:hAnsi="Times New Roman" w:cs="Times New Roman"/>
                <w:b/>
                <w:bCs/>
              </w:rPr>
              <w:t xml:space="preserve"> Valerie </w:t>
            </w:r>
            <w:proofErr w:type="spellStart"/>
            <w:r w:rsidR="00A55AC2">
              <w:rPr>
                <w:rFonts w:ascii="Times New Roman" w:hAnsi="Times New Roman" w:cs="Times New Roman"/>
                <w:b/>
                <w:bCs/>
              </w:rPr>
              <w:t>Sarpedonti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  <w:bookmarkStart w:id="0" w:name="_GoBack"/>
        <w:bookmarkEnd w:id="0"/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proofErr w:type="gramStart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371B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71B5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71B5F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55AC2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F01EB-F659-4EFD-BBE2-F6D4214B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707</Words>
  <Characters>3823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valerie</cp:lastModifiedBy>
  <cp:revision>36</cp:revision>
  <dcterms:created xsi:type="dcterms:W3CDTF">2015-02-12T19:45:00Z</dcterms:created>
  <dcterms:modified xsi:type="dcterms:W3CDTF">2015-09-24T15:25:00Z</dcterms:modified>
</cp:coreProperties>
</file>