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6567" w:rsidRPr="00CC2D7F" w:rsidRDefault="00CC2D7F" w:rsidP="00A4129C">
      <w:pPr>
        <w:jc w:val="center"/>
        <w:rPr>
          <w:rFonts w:ascii="Times New Roman" w:hAnsi="Times New Roman" w:cs="Times New Roman"/>
          <w:sz w:val="28"/>
          <w:szCs w:val="28"/>
        </w:rPr>
      </w:pPr>
      <w:r w:rsidRPr="00CC2D7F">
        <w:rPr>
          <w:rFonts w:ascii="Times New Roman" w:hAnsi="Times New Roman" w:cs="Times New Roman"/>
          <w:sz w:val="28"/>
          <w:szCs w:val="28"/>
        </w:rPr>
        <w:t>Carta de A</w:t>
      </w:r>
      <w:r w:rsidR="000B6567" w:rsidRPr="00CC2D7F">
        <w:rPr>
          <w:rFonts w:ascii="Times New Roman" w:hAnsi="Times New Roman" w:cs="Times New Roman"/>
          <w:sz w:val="28"/>
          <w:szCs w:val="28"/>
        </w:rPr>
        <w:t>presentação</w:t>
      </w:r>
    </w:p>
    <w:p w:rsidR="005F4AD5" w:rsidRPr="00C650E9" w:rsidRDefault="00C650E9" w:rsidP="00C650E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t-BR"/>
        </w:rPr>
      </w:pPr>
      <w:r w:rsidRPr="00C650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Título:</w:t>
      </w:r>
      <w:r w:rsidRPr="00C650E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5F4AD5" w:rsidRPr="00C650E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Diagnóstico físico-ambiental, como subsídio a identificação de áreas vulneráveis à erosão na B</w:t>
      </w:r>
      <w:r w:rsidR="00A4129C" w:rsidRPr="00C650E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acia </w:t>
      </w:r>
      <w:r w:rsidRPr="00C650E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Hidrográfica</w:t>
      </w:r>
      <w:r w:rsidR="00A4129C" w:rsidRPr="00C650E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do 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ibeirão do Espírito Santo, Juiz de F</w:t>
      </w:r>
      <w:r w:rsidR="005F4AD5" w:rsidRPr="00C650E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ora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MG) B</w:t>
      </w:r>
      <w:r w:rsidR="005F4AD5" w:rsidRPr="00C650E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rasil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p w:rsidR="005F4AD5" w:rsidRPr="00C650E9" w:rsidRDefault="005F4AD5" w:rsidP="00C650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6567" w:rsidRDefault="00C650E9" w:rsidP="00C65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50E9">
        <w:rPr>
          <w:rFonts w:ascii="Times New Roman" w:eastAsia="Times New Roman" w:hAnsi="Times New Roman" w:cs="Times New Roman"/>
          <w:b/>
          <w:sz w:val="24"/>
          <w:szCs w:val="24"/>
        </w:rPr>
        <w:t xml:space="preserve">Autores: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Vívan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Gemiliano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Pinto</w:t>
      </w:r>
      <w:r w:rsidRPr="001B603F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="000B6567" w:rsidRPr="00C650E9">
        <w:rPr>
          <w:rFonts w:ascii="Times New Roman" w:eastAsia="Times New Roman" w:hAnsi="Times New Roman" w:cs="Times New Roman"/>
          <w:sz w:val="24"/>
          <w:szCs w:val="24"/>
        </w:rPr>
        <w:t>, Ricardo Neves de Souza Lima</w:t>
      </w:r>
      <w:r w:rsidR="00B96BAF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="000B6567" w:rsidRPr="00C650E9">
        <w:rPr>
          <w:rFonts w:ascii="Times New Roman" w:eastAsia="Times New Roman" w:hAnsi="Times New Roman" w:cs="Times New Roman"/>
          <w:sz w:val="24"/>
          <w:szCs w:val="24"/>
        </w:rPr>
        <w:t>, Celso Bandeira de Melo Ribeiro</w:t>
      </w:r>
      <w:r w:rsidR="00B96BAF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="000B6567" w:rsidRPr="00C650E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650E9">
        <w:rPr>
          <w:rFonts w:ascii="Times New Roman" w:eastAsia="Times New Roman" w:hAnsi="Times New Roman" w:cs="Times New Roman"/>
          <w:sz w:val="24"/>
          <w:szCs w:val="24"/>
        </w:rPr>
        <w:t>Pedro José de Oliveira Machado</w:t>
      </w:r>
      <w:r w:rsidR="00B96BAF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</w:p>
    <w:p w:rsidR="00C650E9" w:rsidRPr="00C650E9" w:rsidRDefault="00C650E9" w:rsidP="00C650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50E9" w:rsidRDefault="00C650E9" w:rsidP="00C65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50E9">
        <w:rPr>
          <w:rFonts w:ascii="Times New Roman" w:eastAsia="Times New Roman" w:hAnsi="Times New Roman" w:cs="Times New Roman"/>
          <w:b/>
          <w:sz w:val="24"/>
          <w:szCs w:val="24"/>
        </w:rPr>
        <w:t>Afiliação:</w:t>
      </w:r>
      <w:r w:rsidRPr="00C650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603F" w:rsidRPr="001B603F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="001B603F">
        <w:rPr>
          <w:rFonts w:ascii="Times New Roman" w:eastAsia="Times New Roman" w:hAnsi="Times New Roman" w:cs="Times New Roman"/>
          <w:sz w:val="24"/>
          <w:szCs w:val="24"/>
        </w:rPr>
        <w:t xml:space="preserve">Instituto Federal de Educação Ciência e Tecnologia do Sudeste de Minas Gerais, </w:t>
      </w:r>
      <w:r w:rsidR="001B603F" w:rsidRPr="001B603F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="001B60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B6567" w:rsidRPr="00C650E9">
        <w:rPr>
          <w:rFonts w:ascii="Times New Roman" w:eastAsia="Times New Roman" w:hAnsi="Times New Roman" w:cs="Times New Roman"/>
          <w:sz w:val="24"/>
          <w:szCs w:val="24"/>
        </w:rPr>
        <w:t>Unive</w:t>
      </w:r>
      <w:r w:rsidRPr="00C650E9">
        <w:rPr>
          <w:rFonts w:ascii="Times New Roman" w:eastAsia="Times New Roman" w:hAnsi="Times New Roman" w:cs="Times New Roman"/>
          <w:sz w:val="24"/>
          <w:szCs w:val="24"/>
        </w:rPr>
        <w:t>rsidade Federal de Juiz de Fora</w:t>
      </w:r>
      <w:r w:rsidR="00B82C3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650E9" w:rsidRPr="00C650E9" w:rsidRDefault="00C650E9" w:rsidP="00C65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6567" w:rsidRDefault="00C650E9" w:rsidP="00C650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0E9">
        <w:rPr>
          <w:rFonts w:ascii="Times New Roman" w:hAnsi="Times New Roman" w:cs="Times New Roman"/>
          <w:b/>
          <w:sz w:val="24"/>
          <w:szCs w:val="24"/>
        </w:rPr>
        <w:t>Abreviação do nome dos autores:</w:t>
      </w:r>
      <w:r w:rsidRPr="00C650E9">
        <w:rPr>
          <w:rFonts w:ascii="Times New Roman" w:hAnsi="Times New Roman" w:cs="Times New Roman"/>
          <w:sz w:val="24"/>
          <w:szCs w:val="24"/>
        </w:rPr>
        <w:t xml:space="preserve"> </w:t>
      </w:r>
      <w:r w:rsidR="000B6567" w:rsidRPr="00C650E9">
        <w:rPr>
          <w:rFonts w:ascii="Times New Roman" w:hAnsi="Times New Roman" w:cs="Times New Roman"/>
          <w:sz w:val="24"/>
          <w:szCs w:val="24"/>
        </w:rPr>
        <w:t>PINTO V. G.</w:t>
      </w:r>
      <w:r w:rsidR="001B603F">
        <w:rPr>
          <w:rFonts w:ascii="Times New Roman" w:hAnsi="Times New Roman" w:cs="Times New Roman"/>
          <w:sz w:val="24"/>
          <w:szCs w:val="24"/>
        </w:rPr>
        <w:t>*</w:t>
      </w:r>
      <w:r w:rsidR="000B6567" w:rsidRPr="00C650E9">
        <w:rPr>
          <w:rFonts w:ascii="Times New Roman" w:hAnsi="Times New Roman" w:cs="Times New Roman"/>
          <w:sz w:val="24"/>
          <w:szCs w:val="24"/>
        </w:rPr>
        <w:t xml:space="preserve">; LIMA R. N. S.; RIBEIRO C. B. M.; </w:t>
      </w:r>
      <w:r w:rsidRPr="00C650E9">
        <w:rPr>
          <w:rFonts w:ascii="Times New Roman" w:hAnsi="Times New Roman" w:cs="Times New Roman"/>
          <w:sz w:val="24"/>
          <w:szCs w:val="24"/>
        </w:rPr>
        <w:t>MACHADO P. J. O.</w:t>
      </w:r>
    </w:p>
    <w:p w:rsidR="00C650E9" w:rsidRDefault="001B603F" w:rsidP="00C650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C650E9">
        <w:rPr>
          <w:rFonts w:ascii="Times New Roman" w:hAnsi="Times New Roman" w:cs="Times New Roman"/>
          <w:sz w:val="24"/>
          <w:szCs w:val="24"/>
        </w:rPr>
        <w:t>Autor correspondente (email:</w:t>
      </w:r>
      <w:r>
        <w:rPr>
          <w:rFonts w:ascii="Times New Roman" w:hAnsi="Times New Roman" w:cs="Times New Roman"/>
          <w:sz w:val="24"/>
          <w:szCs w:val="24"/>
        </w:rPr>
        <w:t>viviangemiliano@gmail.com)</w:t>
      </w:r>
    </w:p>
    <w:p w:rsidR="001B603F" w:rsidRPr="00C650E9" w:rsidRDefault="001B603F" w:rsidP="00C650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50E9" w:rsidRPr="001B603F" w:rsidRDefault="00C650E9" w:rsidP="00C65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603F">
        <w:rPr>
          <w:rFonts w:ascii="Times New Roman" w:eastAsia="Times New Roman" w:hAnsi="Times New Roman" w:cs="Times New Roman"/>
          <w:sz w:val="24"/>
          <w:szCs w:val="24"/>
        </w:rPr>
        <w:t xml:space="preserve">E-mail dos autores: </w:t>
      </w:r>
      <w:hyperlink r:id="rId5" w:history="1">
        <w:r w:rsidR="001B603F" w:rsidRPr="001B603F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viviangemiliano@gmail.com</w:t>
        </w:r>
      </w:hyperlink>
      <w:r w:rsidR="001B603F" w:rsidRPr="001B603F">
        <w:rPr>
          <w:rFonts w:ascii="Times New Roman" w:hAnsi="Times New Roman" w:cs="Times New Roman"/>
          <w:sz w:val="24"/>
          <w:szCs w:val="24"/>
        </w:rPr>
        <w:t xml:space="preserve">, </w:t>
      </w:r>
      <w:r w:rsidR="001B603F" w:rsidRPr="001B60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riksou@yahoo.com.br, </w:t>
      </w:r>
      <w:hyperlink r:id="rId6" w:history="1">
        <w:r w:rsidR="001B603F" w:rsidRPr="001B603F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celso.bandeira@ufjf.edu.br</w:t>
        </w:r>
      </w:hyperlink>
      <w:r w:rsidR="001B603F" w:rsidRPr="001B603F">
        <w:rPr>
          <w:rFonts w:ascii="Times New Roman" w:hAnsi="Times New Roman" w:cs="Times New Roman"/>
          <w:sz w:val="24"/>
          <w:szCs w:val="24"/>
          <w:shd w:val="clear" w:color="auto" w:fill="FFFFFF"/>
        </w:rPr>
        <w:t>, pjomachado@gmail.com</w:t>
      </w:r>
    </w:p>
    <w:p w:rsidR="000B6567" w:rsidRPr="00C650E9" w:rsidRDefault="000B6567" w:rsidP="00C650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6567" w:rsidRPr="00077500" w:rsidRDefault="00077500" w:rsidP="0007750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7500">
        <w:rPr>
          <w:rFonts w:ascii="Times New Roman" w:hAnsi="Times New Roman" w:cs="Times New Roman"/>
          <w:color w:val="000000"/>
          <w:sz w:val="24"/>
          <w:szCs w:val="24"/>
        </w:rPr>
        <w:t>Como autor correspondente, li todas as instruções para submissão e declaro que sou responsável pelas informações inseridas no sistema editorial da revista. Asseguro que a contribuição é original e inédita e que não está sendo avaliada para publicação por outra revista e que não será retirada do processo editorial até a decisão final da administração da Revista Ambiente &amp; Água.</w:t>
      </w:r>
    </w:p>
    <w:p w:rsidR="00077500" w:rsidRPr="00C650E9" w:rsidRDefault="00077500" w:rsidP="00C650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6567" w:rsidRPr="00C650E9" w:rsidRDefault="00B82C30" w:rsidP="002223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2659">
        <w:rPr>
          <w:rFonts w:ascii="Times New Roman" w:hAnsi="Times New Roman" w:cs="Times New Roman"/>
          <w:sz w:val="24"/>
          <w:szCs w:val="24"/>
        </w:rPr>
        <w:t>O artigo apresenta um</w:t>
      </w:r>
      <w:r w:rsidRPr="006F265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diagnóstico físico-ambiental, </w:t>
      </w:r>
      <w:r w:rsidR="00A419CD" w:rsidRPr="006F2659">
        <w:rPr>
          <w:rFonts w:ascii="Times New Roman" w:eastAsia="Times New Roman" w:hAnsi="Times New Roman" w:cs="Times New Roman"/>
          <w:sz w:val="24"/>
          <w:szCs w:val="24"/>
          <w:lang w:eastAsia="pt-BR"/>
        </w:rPr>
        <w:t>de</w:t>
      </w:r>
      <w:r w:rsidRPr="006F265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uma área estratégica do município de Juiz de Fora, uma vez que abriga um dos mais importantes mananciais da cidade</w:t>
      </w:r>
      <w:r w:rsidR="00A419CD" w:rsidRPr="006F2659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Pr="006F265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Ribeirão Espírito Santo</w:t>
      </w:r>
      <w:r w:rsidR="006F2659" w:rsidRPr="006F265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Manancial </w:t>
      </w:r>
      <w:r w:rsidR="006F2659" w:rsidRPr="00894B8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que </w:t>
      </w:r>
      <w:r w:rsidR="006F2659" w:rsidRPr="00894B88">
        <w:rPr>
          <w:rFonts w:ascii="Times New Roman" w:hAnsi="Times New Roman" w:cs="Times New Roman"/>
          <w:sz w:val="24"/>
          <w:szCs w:val="24"/>
          <w:shd w:val="clear" w:color="auto" w:fill="F8F9FB"/>
        </w:rPr>
        <w:t>produz 620 litros de água por segundo, abastecendo cerca de 40% da cidade.</w:t>
      </w:r>
      <w:r w:rsidR="006F2659" w:rsidRPr="00894B8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Neste trabalho,</w:t>
      </w:r>
      <w:r w:rsidR="006F265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</w:t>
      </w:r>
      <w:r w:rsidR="00A419CD" w:rsidRPr="006F265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or meio da combinação da análise das características </w:t>
      </w:r>
      <w:proofErr w:type="spellStart"/>
      <w:r w:rsidR="00A419CD" w:rsidRPr="006F2659">
        <w:rPr>
          <w:rFonts w:ascii="Times New Roman" w:eastAsia="Times New Roman" w:hAnsi="Times New Roman" w:cs="Times New Roman"/>
          <w:sz w:val="24"/>
          <w:szCs w:val="24"/>
          <w:lang w:eastAsia="pt-BR"/>
        </w:rPr>
        <w:t>morfométricas</w:t>
      </w:r>
      <w:proofErr w:type="spellEnd"/>
      <w:r w:rsidR="00A419CD" w:rsidRPr="006F265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topográficas, uso e cobertura do solo e das classes de solo da área de estudo, pode-se </w:t>
      </w:r>
      <w:r w:rsidR="00A419C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concluir que mesmo uma bacia hidrográfica de ocupação eminentemente rural pode estar altamente </w:t>
      </w:r>
      <w:r w:rsidR="006F265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vulnerável à erosão</w:t>
      </w:r>
      <w:r w:rsidR="006F2659">
        <w:rPr>
          <w:rFonts w:ascii="Times New Roman" w:eastAsia="Times New Roman" w:hAnsi="Times New Roman" w:cs="Times New Roman"/>
          <w:color w:val="000000"/>
          <w:sz w:val="24"/>
          <w:lang w:eastAsia="pt-BR"/>
        </w:rPr>
        <w:t>. Os resultados gerados podem</w:t>
      </w:r>
      <w:r w:rsidR="00A419CD" w:rsidRPr="007A1853">
        <w:rPr>
          <w:rFonts w:ascii="Times New Roman" w:eastAsia="Times New Roman" w:hAnsi="Times New Roman" w:cs="Times New Roman"/>
          <w:color w:val="000000"/>
          <w:sz w:val="24"/>
          <w:lang w:eastAsia="pt-BR"/>
        </w:rPr>
        <w:t xml:space="preserve"> </w:t>
      </w:r>
      <w:r w:rsidR="006F2659">
        <w:rPr>
          <w:rFonts w:ascii="Times New Roman" w:eastAsia="Times New Roman" w:hAnsi="Times New Roman" w:cs="Times New Roman"/>
          <w:color w:val="000000"/>
          <w:sz w:val="24"/>
          <w:lang w:eastAsia="pt-BR"/>
        </w:rPr>
        <w:t>subsidiar</w:t>
      </w:r>
      <w:r w:rsidR="00A419CD" w:rsidRPr="007A1853">
        <w:rPr>
          <w:rFonts w:ascii="Times New Roman" w:eastAsia="Times New Roman" w:hAnsi="Times New Roman" w:cs="Times New Roman"/>
          <w:color w:val="000000"/>
          <w:sz w:val="24"/>
          <w:lang w:eastAsia="pt-BR"/>
        </w:rPr>
        <w:t xml:space="preserve"> políticas públicas para preservação das áreas de regeneração da vegetação arbórea, bem como planejamento do manejo de plantações florestais e pastagens, de forma a preservar os corpos hídricos, controlar o crescimento da silvicultura na região, minimizar áreas de solo exposto e gerenciar o crescimento urbano e industrial</w:t>
      </w:r>
      <w:r w:rsidR="006F265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p w:rsidR="000B6567" w:rsidRPr="00C650E9" w:rsidRDefault="000B6567" w:rsidP="00C650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6567" w:rsidRDefault="002223FF" w:rsidP="002223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Gostaria ainda de enfatizar, em nome dos autores, </w:t>
      </w:r>
      <w:r w:rsidR="00CC2D7F">
        <w:rPr>
          <w:rFonts w:ascii="Times New Roman" w:hAnsi="Times New Roman" w:cs="Times New Roman"/>
          <w:sz w:val="24"/>
          <w:szCs w:val="24"/>
        </w:rPr>
        <w:t xml:space="preserve">que </w:t>
      </w:r>
      <w:r w:rsidR="000B6567" w:rsidRPr="00C650E9">
        <w:rPr>
          <w:rFonts w:ascii="Times New Roman" w:hAnsi="Times New Roman" w:cs="Times New Roman"/>
          <w:sz w:val="24"/>
          <w:szCs w:val="24"/>
        </w:rPr>
        <w:t xml:space="preserve">não </w:t>
      </w:r>
      <w:r>
        <w:rPr>
          <w:rFonts w:ascii="Times New Roman" w:hAnsi="Times New Roman" w:cs="Times New Roman"/>
          <w:sz w:val="24"/>
          <w:szCs w:val="24"/>
        </w:rPr>
        <w:t>temos</w:t>
      </w:r>
      <w:r w:rsidR="000B6567" w:rsidRPr="00C650E9">
        <w:rPr>
          <w:rFonts w:ascii="Times New Roman" w:hAnsi="Times New Roman" w:cs="Times New Roman"/>
          <w:sz w:val="24"/>
          <w:szCs w:val="24"/>
        </w:rPr>
        <w:t xml:space="preserve"> quaisquer interesses financeiros que possam comprometer a integridade da obra. Os fundos para a investigação </w:t>
      </w:r>
      <w:r>
        <w:rPr>
          <w:rFonts w:ascii="Times New Roman" w:hAnsi="Times New Roman" w:cs="Times New Roman"/>
          <w:sz w:val="24"/>
          <w:szCs w:val="24"/>
        </w:rPr>
        <w:t>serão</w:t>
      </w:r>
      <w:r w:rsidR="000B6567" w:rsidRPr="00C650E9">
        <w:rPr>
          <w:rFonts w:ascii="Times New Roman" w:hAnsi="Times New Roman" w:cs="Times New Roman"/>
          <w:sz w:val="24"/>
          <w:szCs w:val="24"/>
        </w:rPr>
        <w:t xml:space="preserve"> declarado</w:t>
      </w:r>
      <w:r>
        <w:rPr>
          <w:rFonts w:ascii="Times New Roman" w:hAnsi="Times New Roman" w:cs="Times New Roman"/>
          <w:sz w:val="24"/>
          <w:szCs w:val="24"/>
        </w:rPr>
        <w:t>s</w:t>
      </w:r>
      <w:r w:rsidR="000B6567" w:rsidRPr="00C650E9">
        <w:rPr>
          <w:rFonts w:ascii="Times New Roman" w:hAnsi="Times New Roman" w:cs="Times New Roman"/>
          <w:sz w:val="24"/>
          <w:szCs w:val="24"/>
        </w:rPr>
        <w:t xml:space="preserve"> na seção </w:t>
      </w:r>
      <w:r w:rsidRPr="00C650E9">
        <w:rPr>
          <w:rFonts w:ascii="Times New Roman" w:hAnsi="Times New Roman" w:cs="Times New Roman"/>
          <w:sz w:val="24"/>
          <w:szCs w:val="24"/>
        </w:rPr>
        <w:t>Agradecimentos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650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após aceite,</w:t>
      </w:r>
      <w:r w:rsidR="000B6567" w:rsidRPr="00C650E9">
        <w:rPr>
          <w:rFonts w:ascii="Times New Roman" w:hAnsi="Times New Roman" w:cs="Times New Roman"/>
          <w:sz w:val="24"/>
          <w:szCs w:val="24"/>
        </w:rPr>
        <w:t xml:space="preserve"> pouco antes de sua publicação. </w:t>
      </w:r>
    </w:p>
    <w:p w:rsidR="00D2472F" w:rsidRDefault="00D2472F" w:rsidP="002223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472F" w:rsidRPr="00C650E9" w:rsidRDefault="00D2472F" w:rsidP="002223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2D7F">
        <w:rPr>
          <w:rFonts w:ascii="Times New Roman" w:hAnsi="Times New Roman" w:cs="Times New Roman"/>
          <w:sz w:val="24"/>
          <w:szCs w:val="24"/>
        </w:rPr>
        <w:t xml:space="preserve">Abaixo segue a </w:t>
      </w:r>
      <w:r w:rsidR="00CC2D7F" w:rsidRPr="00CC2D7F">
        <w:rPr>
          <w:rFonts w:ascii="Times New Roman" w:hAnsi="Times New Roman" w:cs="Times New Roman"/>
          <w:sz w:val="24"/>
          <w:szCs w:val="24"/>
        </w:rPr>
        <w:t>sugestão</w:t>
      </w:r>
      <w:r w:rsidRPr="00CC2D7F">
        <w:rPr>
          <w:rFonts w:ascii="Times New Roman" w:hAnsi="Times New Roman" w:cs="Times New Roman"/>
          <w:sz w:val="24"/>
          <w:szCs w:val="24"/>
        </w:rPr>
        <w:t xml:space="preserve"> de quatro </w:t>
      </w:r>
      <w:r w:rsidR="00CC2D7F" w:rsidRPr="00CC2D7F">
        <w:rPr>
          <w:rFonts w:ascii="Times New Roman" w:hAnsi="Times New Roman" w:cs="Times New Roman"/>
          <w:sz w:val="24"/>
          <w:szCs w:val="24"/>
        </w:rPr>
        <w:t>revisores, todos com formação científica de alto padrão e atuantes na área do conhecimento na qual o artigo está inserido.</w:t>
      </w:r>
      <w:r w:rsidR="00CC2D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6567" w:rsidRPr="00C650E9" w:rsidRDefault="000B6567" w:rsidP="00C650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B88" w:rsidRPr="00894B88" w:rsidRDefault="00894B88" w:rsidP="00894B88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1) </w:t>
      </w:r>
      <w:r w:rsidR="00854395" w:rsidRPr="00894B8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Hugo Alexandre Soares Guedes</w:t>
      </w:r>
    </w:p>
    <w:p w:rsidR="00854395" w:rsidRPr="00894B88" w:rsidRDefault="00854395" w:rsidP="00894B88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894B8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E-mail</w:t>
      </w:r>
      <w:r w:rsidRPr="00894B88">
        <w:rPr>
          <w:rFonts w:ascii="Times New Roman" w:hAnsi="Times New Roman" w:cs="Times New Roman"/>
          <w:sz w:val="24"/>
          <w:szCs w:val="24"/>
          <w:shd w:val="clear" w:color="auto" w:fill="FFFFFF"/>
        </w:rPr>
        <w:t>: </w:t>
      </w:r>
      <w:hyperlink r:id="rId7" w:tgtFrame="_blank" w:history="1">
        <w:r w:rsidRPr="00894B88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hugo.hydro@gmail.com</w:t>
        </w:r>
      </w:hyperlink>
    </w:p>
    <w:p w:rsidR="00854395" w:rsidRPr="00894B88" w:rsidRDefault="00854395" w:rsidP="002223FF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894B8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Resumo:</w:t>
      </w:r>
      <w:r w:rsidR="00D2472F" w:rsidRPr="00894B8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894B8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O professor e pesquisador Hugo Alexandre Soares Guedes é formado em Engenharia Civil pela Universidade Federal de Juiz de Fora (2007), Mestrado em Engenharia Agrícola pela Universidade Federal de Viçosa (2009) – “Modelagem da qualidade da água e da capacidade autodepuração do Rio Pomba” -, Doutorado em Engenharia Agrícola pela Universidade Federal de Viçosa (2013) – “Modelagem </w:t>
      </w:r>
      <w:r w:rsidRPr="00894B8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lastRenderedPageBreak/>
        <w:t xml:space="preserve">hidrodinâmica do ecossistema aquático visando à determinação do </w:t>
      </w:r>
      <w:proofErr w:type="spellStart"/>
      <w:r w:rsidRPr="00894B8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hidrograma</w:t>
      </w:r>
      <w:proofErr w:type="spellEnd"/>
      <w:r w:rsidRPr="00894B8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ecológico no rio Formoso-MG”. Atualmente é professor adjunto nível I do Centro de Engenharias da Universidade Federal de Pelotas, atuando no ensino, pesquisa e extensão na área de recursos hídricos e ambientais. Integra os Grupos de Pesquisa “Análise Ambiental” (</w:t>
      </w:r>
      <w:proofErr w:type="spellStart"/>
      <w:r w:rsidRPr="00894B8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UFPel</w:t>
      </w:r>
      <w:proofErr w:type="spellEnd"/>
      <w:r w:rsidRPr="00894B8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) e “Planejamento e manejo integrado dos recursos hídricos para o desenvolvimento sustentável da agricultura” (CRRH/UFV), desenvolvendo suas pesquisas sobre os temas </w:t>
      </w:r>
      <w:proofErr w:type="spellStart"/>
      <w:r w:rsidRPr="00894B8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ecohidrologia</w:t>
      </w:r>
      <w:proofErr w:type="spellEnd"/>
      <w:r w:rsidRPr="00894B8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vazões ecológicas, </w:t>
      </w:r>
      <w:proofErr w:type="spellStart"/>
      <w:r w:rsidRPr="00894B8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hidrograma</w:t>
      </w:r>
      <w:proofErr w:type="spellEnd"/>
      <w:r w:rsidRPr="00894B8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ecológico, geoprocessamento, sensoriamento remoto, modelagem hidrológica e de qualidade de água e gestão sustentável dos recursos hídricos.</w:t>
      </w:r>
    </w:p>
    <w:p w:rsidR="00854395" w:rsidRPr="00894B88" w:rsidRDefault="00854395" w:rsidP="002223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B88">
        <w:rPr>
          <w:rFonts w:ascii="Times New Roman" w:hAnsi="Times New Roman" w:cs="Times New Roman"/>
          <w:sz w:val="24"/>
          <w:szCs w:val="24"/>
          <w:shd w:val="clear" w:color="auto" w:fill="FFFFFF"/>
        </w:rPr>
        <w:t>Currículo na Plataforma Lattes:</w:t>
      </w:r>
      <w:r w:rsidR="00D2472F" w:rsidRPr="00894B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hyperlink r:id="rId8" w:tgtFrame="_blank" w:history="1">
        <w:r w:rsidRPr="00894B88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http://lattes.cnpq.br/5120976859905217</w:t>
        </w:r>
      </w:hyperlink>
    </w:p>
    <w:p w:rsidR="00854395" w:rsidRPr="00894B88" w:rsidRDefault="00854395" w:rsidP="002223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4395" w:rsidRPr="00894B88" w:rsidRDefault="00854395" w:rsidP="002223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B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2) Otto Correa </w:t>
      </w:r>
      <w:proofErr w:type="spellStart"/>
      <w:r w:rsidRPr="00894B88">
        <w:rPr>
          <w:rFonts w:ascii="Times New Roman" w:hAnsi="Times New Roman" w:cs="Times New Roman"/>
          <w:sz w:val="24"/>
          <w:szCs w:val="24"/>
          <w:shd w:val="clear" w:color="auto" w:fill="FFFFFF"/>
        </w:rPr>
        <w:t>Rotunno</w:t>
      </w:r>
      <w:proofErr w:type="spellEnd"/>
      <w:r w:rsidRPr="00894B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Filho</w:t>
      </w:r>
    </w:p>
    <w:p w:rsidR="00D2472F" w:rsidRPr="00894B88" w:rsidRDefault="00854395" w:rsidP="002223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B88">
        <w:rPr>
          <w:rFonts w:ascii="Times New Roman" w:hAnsi="Times New Roman" w:cs="Times New Roman"/>
          <w:sz w:val="24"/>
          <w:szCs w:val="24"/>
          <w:shd w:val="clear" w:color="auto" w:fill="FFFFFF"/>
        </w:rPr>
        <w:t>E-mail: </w:t>
      </w:r>
      <w:hyperlink r:id="rId9" w:tgtFrame="_blank" w:history="1">
        <w:r w:rsidRPr="00894B88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ottorotunno@oi.com.br</w:t>
        </w:r>
      </w:hyperlink>
    </w:p>
    <w:p w:rsidR="00D2472F" w:rsidRPr="00894B88" w:rsidRDefault="00854395" w:rsidP="002223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B88">
        <w:rPr>
          <w:rFonts w:ascii="Times New Roman" w:hAnsi="Times New Roman" w:cs="Times New Roman"/>
          <w:sz w:val="24"/>
          <w:szCs w:val="24"/>
          <w:shd w:val="clear" w:color="auto" w:fill="FFFFFF"/>
        </w:rPr>
        <w:t>Resumo:</w:t>
      </w:r>
      <w:r w:rsidR="00D2472F" w:rsidRPr="00894B88">
        <w:rPr>
          <w:rFonts w:ascii="Times New Roman" w:hAnsi="Times New Roman" w:cs="Times New Roman"/>
          <w:sz w:val="24"/>
          <w:szCs w:val="24"/>
        </w:rPr>
        <w:t xml:space="preserve"> </w:t>
      </w:r>
      <w:r w:rsidRPr="00894B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Possui graduação em Engenharia Civil pela Universidade Federal do Rio Grande do Sul (1984), mestrado em Engenharia Civil pela Universidade Federal do Rio de Janeiro (1989) e doutorado em Engenharia Civil - </w:t>
      </w:r>
      <w:proofErr w:type="spellStart"/>
      <w:r w:rsidRPr="00894B88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University</w:t>
      </w:r>
      <w:proofErr w:type="spellEnd"/>
      <w:r w:rsidRPr="00894B88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894B88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of</w:t>
      </w:r>
      <w:proofErr w:type="spellEnd"/>
      <w:r w:rsidRPr="00894B88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Waterloo</w:t>
      </w:r>
      <w:r w:rsidRPr="00894B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(1995). Atualmente, é professor associado da Universidade Federal do Rio de Janeiro. Adicionalmente, tem experiência na área de Engenharia Civil, com ênfase em Hidrologia, atuando principalmente nos seguintes temas: sensoriamento remoto, modelagem hidráulico-hidrológica, </w:t>
      </w:r>
      <w:proofErr w:type="spellStart"/>
      <w:r w:rsidRPr="00894B88">
        <w:rPr>
          <w:rFonts w:ascii="Times New Roman" w:hAnsi="Times New Roman" w:cs="Times New Roman"/>
          <w:sz w:val="24"/>
          <w:szCs w:val="24"/>
          <w:shd w:val="clear" w:color="auto" w:fill="FFFFFF"/>
        </w:rPr>
        <w:t>geoestatística</w:t>
      </w:r>
      <w:proofErr w:type="spellEnd"/>
      <w:r w:rsidRPr="00894B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 educação.</w:t>
      </w:r>
    </w:p>
    <w:p w:rsidR="00D2472F" w:rsidRPr="00894B88" w:rsidRDefault="00D2472F" w:rsidP="002223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B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Currículo na Plataforma Lattes: </w:t>
      </w:r>
      <w:hyperlink r:id="rId10" w:tgtFrame="_blank" w:history="1">
        <w:r w:rsidR="00854395" w:rsidRPr="00894B88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http://lattes.cnpq.br/1671354031859861</w:t>
        </w:r>
      </w:hyperlink>
    </w:p>
    <w:p w:rsidR="00D2472F" w:rsidRPr="00894B88" w:rsidRDefault="00854395" w:rsidP="002223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B88">
        <w:rPr>
          <w:rFonts w:ascii="Times New Roman" w:hAnsi="Times New Roman" w:cs="Times New Roman"/>
          <w:sz w:val="24"/>
          <w:szCs w:val="24"/>
        </w:rPr>
        <w:br/>
      </w:r>
      <w:r w:rsidRPr="00894B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3) </w:t>
      </w:r>
      <w:r w:rsidR="00894B88" w:rsidRPr="00894B88">
        <w:rPr>
          <w:rFonts w:ascii="Times New Roman" w:hAnsi="Times New Roman" w:cs="Times New Roman"/>
          <w:sz w:val="24"/>
          <w:szCs w:val="24"/>
          <w:shd w:val="clear" w:color="auto" w:fill="FFFFFF"/>
        </w:rPr>
        <w:t>Abrahão</w:t>
      </w:r>
      <w:r w:rsidRPr="00894B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Alexandre </w:t>
      </w:r>
      <w:proofErr w:type="spellStart"/>
      <w:r w:rsidRPr="00894B88">
        <w:rPr>
          <w:rFonts w:ascii="Times New Roman" w:hAnsi="Times New Roman" w:cs="Times New Roman"/>
          <w:sz w:val="24"/>
          <w:szCs w:val="24"/>
          <w:shd w:val="clear" w:color="auto" w:fill="FFFFFF"/>
        </w:rPr>
        <w:t>Alden</w:t>
      </w:r>
      <w:proofErr w:type="spellEnd"/>
      <w:r w:rsidRPr="00894B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94B88">
        <w:rPr>
          <w:rFonts w:ascii="Times New Roman" w:hAnsi="Times New Roman" w:cs="Times New Roman"/>
          <w:sz w:val="24"/>
          <w:szCs w:val="24"/>
          <w:shd w:val="clear" w:color="auto" w:fill="FFFFFF"/>
        </w:rPr>
        <w:t>Elesbon</w:t>
      </w:r>
      <w:proofErr w:type="spellEnd"/>
    </w:p>
    <w:p w:rsidR="00D2472F" w:rsidRPr="00894B88" w:rsidRDefault="00854395" w:rsidP="002223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B88">
        <w:rPr>
          <w:rFonts w:ascii="Times New Roman" w:hAnsi="Times New Roman" w:cs="Times New Roman"/>
          <w:sz w:val="24"/>
          <w:szCs w:val="24"/>
          <w:shd w:val="clear" w:color="auto" w:fill="FFFFFF"/>
        </w:rPr>
        <w:t>E-mail </w:t>
      </w:r>
      <w:hyperlink r:id="rId11" w:tgtFrame="_blank" w:history="1">
        <w:r w:rsidRPr="00894B88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abrahaoelesbon@gmail.com</w:t>
        </w:r>
      </w:hyperlink>
    </w:p>
    <w:p w:rsidR="00D2472F" w:rsidRPr="00894B88" w:rsidRDefault="00854395" w:rsidP="002223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B88">
        <w:rPr>
          <w:rFonts w:ascii="Times New Roman" w:hAnsi="Times New Roman" w:cs="Times New Roman"/>
          <w:sz w:val="24"/>
          <w:szCs w:val="24"/>
          <w:shd w:val="clear" w:color="auto" w:fill="FFFFFF"/>
        </w:rPr>
        <w:t>Resumo:</w:t>
      </w:r>
      <w:r w:rsidR="00D2472F" w:rsidRPr="00894B88">
        <w:rPr>
          <w:rFonts w:ascii="Times New Roman" w:hAnsi="Times New Roman" w:cs="Times New Roman"/>
          <w:sz w:val="24"/>
          <w:szCs w:val="24"/>
        </w:rPr>
        <w:t xml:space="preserve"> </w:t>
      </w:r>
      <w:r w:rsidRPr="00894B88">
        <w:rPr>
          <w:rFonts w:ascii="Times New Roman" w:hAnsi="Times New Roman" w:cs="Times New Roman"/>
          <w:sz w:val="24"/>
          <w:szCs w:val="24"/>
          <w:shd w:val="clear" w:color="auto" w:fill="FFFFFF"/>
        </w:rPr>
        <w:t>Doutor Engenharia Agrícola pela Universidade Federal de Viçosa (2008-2012), Mestre em Engenharia Ambiental pela Universidade Federal do Espírito Santo (2002-2004), Possui graduação em Engenharia Civil pela Universidade Federal do Espírito Santo (1997-2001). Tem experiência na área de Hidráulica, Hidrologia, Gestão de Recursos Hídricos e SIG Aplicado à Gestão de Recursos Hídricos</w:t>
      </w:r>
    </w:p>
    <w:p w:rsidR="00D2472F" w:rsidRPr="00894B88" w:rsidRDefault="00D2472F" w:rsidP="002223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B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Currículo na Plataforma Lattes: </w:t>
      </w:r>
      <w:hyperlink r:id="rId12" w:tgtFrame="_blank" w:history="1">
        <w:r w:rsidR="00854395" w:rsidRPr="00894B88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http://lattes.cnpq.br/0691840402264190</w:t>
        </w:r>
      </w:hyperlink>
    </w:p>
    <w:p w:rsidR="00D2472F" w:rsidRPr="00894B88" w:rsidRDefault="00854395" w:rsidP="002223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B88">
        <w:rPr>
          <w:rFonts w:ascii="Times New Roman" w:hAnsi="Times New Roman" w:cs="Times New Roman"/>
          <w:sz w:val="24"/>
          <w:szCs w:val="24"/>
        </w:rPr>
        <w:br/>
      </w:r>
      <w:r w:rsidRPr="00894B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4) </w:t>
      </w:r>
      <w:r w:rsidR="00894B88" w:rsidRPr="00894B88">
        <w:rPr>
          <w:rFonts w:ascii="Times New Roman" w:hAnsi="Times New Roman" w:cs="Times New Roman"/>
          <w:sz w:val="24"/>
          <w:szCs w:val="24"/>
          <w:shd w:val="clear" w:color="auto" w:fill="FFFFFF"/>
        </w:rPr>
        <w:t>Antônio</w:t>
      </w:r>
      <w:r w:rsidRPr="00894B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Sergio Ferreira</w:t>
      </w:r>
      <w:bookmarkStart w:id="0" w:name="_GoBack"/>
      <w:bookmarkEnd w:id="0"/>
      <w:r w:rsidRPr="00894B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Mendonça</w:t>
      </w:r>
    </w:p>
    <w:p w:rsidR="00D2472F" w:rsidRPr="00894B88" w:rsidRDefault="00854395" w:rsidP="002223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B88">
        <w:rPr>
          <w:rFonts w:ascii="Times New Roman" w:hAnsi="Times New Roman" w:cs="Times New Roman"/>
          <w:sz w:val="24"/>
          <w:szCs w:val="24"/>
          <w:shd w:val="clear" w:color="auto" w:fill="FFFFFF"/>
        </w:rPr>
        <w:t>E-mail: </w:t>
      </w:r>
      <w:hyperlink r:id="rId13" w:tgtFrame="_blank" w:history="1">
        <w:r w:rsidRPr="00894B88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anserfm@terra.com.br</w:t>
        </w:r>
      </w:hyperlink>
    </w:p>
    <w:p w:rsidR="00854395" w:rsidRPr="00894B88" w:rsidRDefault="00854395" w:rsidP="002223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B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Resumo: Possui graduação em Engenharia Civil pela Universidade Federal do Espírito Santo (1975), mestrado em Engenharia Civil pela COPPE/Universidade Federal do Rio de Janeiro (1977), doutorado em Engenharia de Recursos </w:t>
      </w:r>
      <w:proofErr w:type="spellStart"/>
      <w:r w:rsidRPr="00894B88">
        <w:rPr>
          <w:rFonts w:ascii="Times New Roman" w:hAnsi="Times New Roman" w:cs="Times New Roman"/>
          <w:sz w:val="24"/>
          <w:szCs w:val="24"/>
          <w:shd w:val="clear" w:color="auto" w:fill="FFFFFF"/>
        </w:rPr>
        <w:t>Hidricos</w:t>
      </w:r>
      <w:proofErr w:type="spellEnd"/>
      <w:r w:rsidRPr="00894B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Colorado </w:t>
      </w:r>
      <w:proofErr w:type="spellStart"/>
      <w:r w:rsidRPr="00894B88">
        <w:rPr>
          <w:rFonts w:ascii="Times New Roman" w:hAnsi="Times New Roman" w:cs="Times New Roman"/>
          <w:sz w:val="24"/>
          <w:szCs w:val="24"/>
          <w:shd w:val="clear" w:color="auto" w:fill="FFFFFF"/>
        </w:rPr>
        <w:t>State</w:t>
      </w:r>
      <w:proofErr w:type="spellEnd"/>
      <w:r w:rsidRPr="00894B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94B88">
        <w:rPr>
          <w:rFonts w:ascii="Times New Roman" w:hAnsi="Times New Roman" w:cs="Times New Roman"/>
          <w:sz w:val="24"/>
          <w:szCs w:val="24"/>
          <w:shd w:val="clear" w:color="auto" w:fill="FFFFFF"/>
        </w:rPr>
        <w:t>University</w:t>
      </w:r>
      <w:proofErr w:type="spellEnd"/>
      <w:r w:rsidRPr="00894B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(1987) e pós-doutorado no Departamento de Engenharia Civil e Ambiental da </w:t>
      </w:r>
      <w:r w:rsidRPr="00894B88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Cornell </w:t>
      </w:r>
      <w:proofErr w:type="spellStart"/>
      <w:r w:rsidRPr="00894B88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University</w:t>
      </w:r>
      <w:proofErr w:type="spellEnd"/>
      <w:r w:rsidRPr="00894B88">
        <w:rPr>
          <w:rFonts w:ascii="Times New Roman" w:hAnsi="Times New Roman" w:cs="Times New Roman"/>
          <w:sz w:val="24"/>
          <w:szCs w:val="24"/>
          <w:shd w:val="clear" w:color="auto" w:fill="FFFFFF"/>
        </w:rPr>
        <w:t>, em Nova York</w:t>
      </w:r>
      <w:r w:rsidR="00894B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94B88">
        <w:rPr>
          <w:rFonts w:ascii="Times New Roman" w:hAnsi="Times New Roman" w:cs="Times New Roman"/>
          <w:sz w:val="24"/>
          <w:szCs w:val="24"/>
          <w:shd w:val="clear" w:color="auto" w:fill="FFFFFF"/>
        </w:rPr>
        <w:t>(EUA). Atualmente é professor ASSOCIADO 4 da Universidade Federal do Espírito Santo, Membro do Conselho Estadual de Recursos Hídricos do Espírito Santo. Professor, Pesquisador e Consultor na área de Engenharia de Recursos Hídricos, atuando prin</w:t>
      </w:r>
      <w:r w:rsidR="00D2472F" w:rsidRPr="00894B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cipalmente nos seguintes temas: </w:t>
      </w:r>
      <w:r w:rsidRPr="00894B88">
        <w:rPr>
          <w:rFonts w:ascii="Times New Roman" w:hAnsi="Times New Roman" w:cs="Times New Roman"/>
          <w:sz w:val="24"/>
          <w:szCs w:val="24"/>
          <w:shd w:val="clear" w:color="auto" w:fill="FFFFFF"/>
        </w:rPr>
        <w:t>hidrologia</w:t>
      </w:r>
      <w:r w:rsidR="00894B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94B88">
        <w:rPr>
          <w:rFonts w:ascii="Times New Roman" w:hAnsi="Times New Roman" w:cs="Times New Roman"/>
          <w:sz w:val="24"/>
          <w:szCs w:val="24"/>
          <w:shd w:val="clear" w:color="auto" w:fill="FFFFFF"/>
        </w:rPr>
        <w:t>(determinística e estocástica), qualidade de agua, avaliação de impactos ambientais, estudos de autodepuração e modelagem de qualidade de água</w:t>
      </w:r>
      <w:r w:rsidRPr="00894B88">
        <w:rPr>
          <w:rFonts w:ascii="Times New Roman" w:hAnsi="Times New Roman" w:cs="Times New Roman"/>
          <w:sz w:val="24"/>
          <w:szCs w:val="24"/>
        </w:rPr>
        <w:br/>
      </w:r>
      <w:r w:rsidR="00D2472F" w:rsidRPr="00894B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Currículo na Plataforma Lattes: </w:t>
      </w:r>
      <w:hyperlink r:id="rId14" w:tgtFrame="_blank" w:history="1">
        <w:r w:rsidRPr="00894B88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http://lattes.cnpq.br/9841888526169409</w:t>
        </w:r>
      </w:hyperlink>
    </w:p>
    <w:p w:rsidR="00854395" w:rsidRPr="00CC2D7F" w:rsidRDefault="00854395" w:rsidP="002223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54395" w:rsidRPr="00CC2D7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75673A"/>
    <w:multiLevelType w:val="hybridMultilevel"/>
    <w:tmpl w:val="36C80382"/>
    <w:lvl w:ilvl="0" w:tplc="7544541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780CD3"/>
    <w:multiLevelType w:val="hybridMultilevel"/>
    <w:tmpl w:val="A4B685AA"/>
    <w:lvl w:ilvl="0" w:tplc="4F20EAF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2834D7"/>
    <w:multiLevelType w:val="hybridMultilevel"/>
    <w:tmpl w:val="B7301B78"/>
    <w:lvl w:ilvl="0" w:tplc="27DC79A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59739F"/>
    <w:multiLevelType w:val="hybridMultilevel"/>
    <w:tmpl w:val="389C22F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4B67AE"/>
    <w:multiLevelType w:val="hybridMultilevel"/>
    <w:tmpl w:val="4E4AF8A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567"/>
    <w:rsid w:val="00077500"/>
    <w:rsid w:val="000B6567"/>
    <w:rsid w:val="000C683E"/>
    <w:rsid w:val="001B603F"/>
    <w:rsid w:val="002223FF"/>
    <w:rsid w:val="00276BBC"/>
    <w:rsid w:val="005F4AD5"/>
    <w:rsid w:val="006F2659"/>
    <w:rsid w:val="00854395"/>
    <w:rsid w:val="00894B88"/>
    <w:rsid w:val="00A4129C"/>
    <w:rsid w:val="00A419CD"/>
    <w:rsid w:val="00A67C33"/>
    <w:rsid w:val="00AC6642"/>
    <w:rsid w:val="00B82C30"/>
    <w:rsid w:val="00B96BAF"/>
    <w:rsid w:val="00C650E9"/>
    <w:rsid w:val="00CC2D7F"/>
    <w:rsid w:val="00D2472F"/>
    <w:rsid w:val="00F64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507A58-4FC4-4A4C-ACB0-68BD613FD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650E9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1B60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attes.cnpq.br/5120976859905217" TargetMode="External"/><Relationship Id="rId13" Type="http://schemas.openxmlformats.org/officeDocument/2006/relationships/hyperlink" Target="mailto:anserfm@terra.com.b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hugo.hydro@gmail.com" TargetMode="External"/><Relationship Id="rId12" Type="http://schemas.openxmlformats.org/officeDocument/2006/relationships/hyperlink" Target="http://lattes.cnpq.br/069184040226419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celso.bandeira@ufjf.edu.br" TargetMode="External"/><Relationship Id="rId11" Type="http://schemas.openxmlformats.org/officeDocument/2006/relationships/hyperlink" Target="mailto:abrahaoelesbon@gmail.com" TargetMode="External"/><Relationship Id="rId5" Type="http://schemas.openxmlformats.org/officeDocument/2006/relationships/hyperlink" Target="mailto:viviangemiliano@gmail.com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lattes.cnpq.br/167135403185986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ttorotunno@oi.com.br" TargetMode="External"/><Relationship Id="rId14" Type="http://schemas.openxmlformats.org/officeDocument/2006/relationships/hyperlink" Target="http://lattes.cnpq.br/9841888526169409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2</Pages>
  <Words>1001</Words>
  <Characters>5408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NOTE-VIVIAN</dc:creator>
  <cp:keywords/>
  <dc:description/>
  <cp:lastModifiedBy>NOTE-VIVIAN</cp:lastModifiedBy>
  <cp:revision>8</cp:revision>
  <dcterms:created xsi:type="dcterms:W3CDTF">2014-06-03T16:43:00Z</dcterms:created>
  <dcterms:modified xsi:type="dcterms:W3CDTF">2014-06-05T13:41:00Z</dcterms:modified>
</cp:coreProperties>
</file>