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ED" w:rsidRPr="00A80CED" w:rsidRDefault="00A80CED" w:rsidP="00A80C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bookmarkStart w:id="0" w:name="_GoBack"/>
      <w:proofErr w:type="spellStart"/>
      <w:r w:rsidRPr="00A80CED">
        <w:rPr>
          <w:rFonts w:ascii="Times New Roman" w:hAnsi="Times New Roman" w:cs="Times New Roman"/>
          <w:b/>
          <w:bCs/>
          <w:color w:val="000000"/>
          <w:sz w:val="32"/>
          <w:szCs w:val="32"/>
        </w:rPr>
        <w:t>Letter</w:t>
      </w:r>
      <w:proofErr w:type="spellEnd"/>
      <w:r w:rsidRPr="00A80CE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A80CED">
        <w:rPr>
          <w:rFonts w:ascii="Times New Roman" w:hAnsi="Times New Roman" w:cs="Times New Roman"/>
          <w:b/>
          <w:bCs/>
          <w:color w:val="000000"/>
          <w:sz w:val="32"/>
          <w:szCs w:val="32"/>
        </w:rPr>
        <w:t>article</w:t>
      </w:r>
      <w:proofErr w:type="spellEnd"/>
      <w:r w:rsidRPr="00A80CE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A80CED">
        <w:rPr>
          <w:rFonts w:ascii="Times New Roman" w:hAnsi="Times New Roman" w:cs="Times New Roman"/>
          <w:b/>
          <w:bCs/>
          <w:color w:val="000000"/>
          <w:sz w:val="32"/>
          <w:szCs w:val="32"/>
        </w:rPr>
        <w:t>submission</w:t>
      </w:r>
      <w:proofErr w:type="spellEnd"/>
    </w:p>
    <w:bookmarkEnd w:id="0"/>
    <w:p w:rsidR="00A80CED" w:rsidRDefault="00A80CED" w:rsidP="006D44C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D44C8" w:rsidRPr="00AA0061" w:rsidRDefault="006D44C8" w:rsidP="006D44C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AA006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Maximum discharge and probable rainfall to </w:t>
      </w:r>
      <w:proofErr w:type="spellStart"/>
      <w:r w:rsidRPr="00AA006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Aiuruoca</w:t>
      </w:r>
      <w:proofErr w:type="spellEnd"/>
      <w:r w:rsidRPr="00AA006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region, Brazil</w:t>
      </w:r>
    </w:p>
    <w:p w:rsidR="006D44C8" w:rsidRPr="00AA0061" w:rsidRDefault="006D44C8" w:rsidP="006D44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0061">
        <w:rPr>
          <w:rFonts w:ascii="Times New Roman" w:hAnsi="Times New Roman" w:cs="Times New Roman"/>
          <w:color w:val="000000"/>
          <w:sz w:val="24"/>
          <w:szCs w:val="24"/>
        </w:rPr>
        <w:t xml:space="preserve"> Leandro Campos Pinto, </w:t>
      </w:r>
      <w:proofErr w:type="spellStart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>Doctoral</w:t>
      </w:r>
      <w:proofErr w:type="spellEnd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</w:t>
      </w:r>
      <w:proofErr w:type="spellStart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>Student</w:t>
      </w:r>
      <w:proofErr w:type="spellEnd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, </w:t>
      </w:r>
      <w:proofErr w:type="spellStart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>Department</w:t>
      </w:r>
      <w:proofErr w:type="spellEnd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</w:t>
      </w:r>
      <w:proofErr w:type="spellStart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>of</w:t>
      </w:r>
      <w:proofErr w:type="spellEnd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</w:t>
      </w:r>
      <w:proofErr w:type="spellStart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>Soil</w:t>
      </w:r>
      <w:proofErr w:type="spellEnd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Science, </w:t>
      </w:r>
      <w:proofErr w:type="spellStart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>University</w:t>
      </w:r>
      <w:proofErr w:type="spellEnd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</w:t>
      </w:r>
      <w:proofErr w:type="spellStart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>of</w:t>
      </w:r>
      <w:proofErr w:type="spellEnd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Lavras</w:t>
      </w:r>
      <w:r w:rsidR="00C71D0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A0061">
        <w:rPr>
          <w:rFonts w:ascii="Times New Roman" w:hAnsi="Times New Roman" w:cs="Times New Roman"/>
          <w:color w:val="000000"/>
          <w:sz w:val="24"/>
          <w:szCs w:val="24"/>
        </w:rPr>
        <w:t xml:space="preserve"> Minas Gerais</w:t>
      </w:r>
      <w:r w:rsid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71D08">
        <w:rPr>
          <w:rFonts w:ascii="Times New Roman" w:hAnsi="Times New Roman" w:cs="Times New Roman"/>
          <w:color w:val="000000"/>
          <w:sz w:val="24"/>
          <w:szCs w:val="24"/>
        </w:rPr>
        <w:t>State</w:t>
      </w:r>
      <w:proofErr w:type="spellEnd"/>
      <w:r w:rsidR="00C71D0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71D08">
        <w:rPr>
          <w:rFonts w:ascii="Times New Roman" w:hAnsi="Times New Roman" w:cs="Times New Roman"/>
          <w:color w:val="000000"/>
          <w:sz w:val="24"/>
          <w:szCs w:val="24"/>
        </w:rPr>
        <w:t>Braz</w:t>
      </w:r>
      <w:r w:rsidRPr="00AA0061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AA00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D44C8" w:rsidRPr="00AA0061" w:rsidRDefault="006D44C8" w:rsidP="006D44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0061">
        <w:rPr>
          <w:rFonts w:ascii="Times New Roman" w:hAnsi="Times New Roman" w:cs="Times New Roman"/>
          <w:color w:val="000000"/>
          <w:sz w:val="24"/>
          <w:szCs w:val="24"/>
        </w:rPr>
        <w:t>Pedro Luiz Terra Lima</w:t>
      </w:r>
      <w:r w:rsidRPr="00AA00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>Doctoral</w:t>
      </w:r>
      <w:proofErr w:type="spellEnd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</w:t>
      </w:r>
      <w:proofErr w:type="spellStart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>Student</w:t>
      </w:r>
      <w:proofErr w:type="spellEnd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, </w:t>
      </w:r>
      <w:proofErr w:type="spellStart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>Department</w:t>
      </w:r>
      <w:proofErr w:type="spellEnd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</w:t>
      </w:r>
      <w:proofErr w:type="spellStart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>of</w:t>
      </w:r>
      <w:proofErr w:type="spellEnd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</w:t>
      </w:r>
      <w:proofErr w:type="spellStart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>Soil</w:t>
      </w:r>
      <w:proofErr w:type="spellEnd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Science, </w:t>
      </w:r>
      <w:proofErr w:type="spellStart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>University</w:t>
      </w:r>
      <w:proofErr w:type="spellEnd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</w:t>
      </w:r>
      <w:proofErr w:type="spellStart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>of</w:t>
      </w:r>
      <w:proofErr w:type="spellEnd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Lavras</w:t>
      </w:r>
      <w:r w:rsidR="00C71D0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71D08" w:rsidRPr="00AA0061">
        <w:rPr>
          <w:rFonts w:ascii="Times New Roman" w:hAnsi="Times New Roman" w:cs="Times New Roman"/>
          <w:color w:val="000000"/>
          <w:sz w:val="24"/>
          <w:szCs w:val="24"/>
        </w:rPr>
        <w:t xml:space="preserve"> Minas Gerais</w:t>
      </w:r>
      <w:r w:rsid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71D08">
        <w:rPr>
          <w:rFonts w:ascii="Times New Roman" w:hAnsi="Times New Roman" w:cs="Times New Roman"/>
          <w:color w:val="000000"/>
          <w:sz w:val="24"/>
          <w:szCs w:val="24"/>
        </w:rPr>
        <w:t>State</w:t>
      </w:r>
      <w:proofErr w:type="spellEnd"/>
      <w:r w:rsidR="00C71D0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71D08">
        <w:rPr>
          <w:rFonts w:ascii="Times New Roman" w:hAnsi="Times New Roman" w:cs="Times New Roman"/>
          <w:color w:val="000000"/>
          <w:sz w:val="24"/>
          <w:szCs w:val="24"/>
        </w:rPr>
        <w:t>Braz</w:t>
      </w:r>
      <w:r w:rsidR="00C71D08" w:rsidRPr="00AA0061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="00C71D08" w:rsidRPr="00AA00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44C8" w:rsidRPr="00AA0061" w:rsidRDefault="006D44C8" w:rsidP="006D44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0061">
        <w:rPr>
          <w:rFonts w:ascii="Times New Roman" w:hAnsi="Times New Roman" w:cs="Times New Roman"/>
          <w:color w:val="000000"/>
          <w:sz w:val="24"/>
          <w:szCs w:val="24"/>
        </w:rPr>
        <w:t>Zélio</w:t>
      </w:r>
      <w:proofErr w:type="spellEnd"/>
      <w:r w:rsidRPr="00AA0061">
        <w:rPr>
          <w:rFonts w:ascii="Times New Roman" w:hAnsi="Times New Roman" w:cs="Times New Roman"/>
          <w:color w:val="000000"/>
          <w:sz w:val="24"/>
          <w:szCs w:val="24"/>
        </w:rPr>
        <w:t xml:space="preserve"> Resende de Souza</w:t>
      </w:r>
      <w:r w:rsidRPr="00AA00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Master </w:t>
      </w:r>
      <w:proofErr w:type="spellStart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>Student</w:t>
      </w:r>
      <w:proofErr w:type="spellEnd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, </w:t>
      </w:r>
      <w:proofErr w:type="spellStart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>Department</w:t>
      </w:r>
      <w:proofErr w:type="spellEnd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</w:t>
      </w:r>
      <w:proofErr w:type="spellStart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>of</w:t>
      </w:r>
      <w:proofErr w:type="spellEnd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</w:t>
      </w:r>
      <w:proofErr w:type="spellStart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>Soil</w:t>
      </w:r>
      <w:proofErr w:type="spellEnd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Science, </w:t>
      </w:r>
      <w:proofErr w:type="spellStart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>University</w:t>
      </w:r>
      <w:proofErr w:type="spellEnd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</w:t>
      </w:r>
      <w:proofErr w:type="spellStart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>of</w:t>
      </w:r>
      <w:proofErr w:type="spellEnd"/>
      <w:r w:rsidR="00C71D08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Lavras</w:t>
      </w:r>
      <w:r w:rsidRPr="00AA0061">
        <w:rPr>
          <w:rFonts w:ascii="Times New Roman" w:hAnsi="Times New Roman" w:cs="Times New Roman"/>
          <w:color w:val="000000"/>
          <w:sz w:val="24"/>
          <w:szCs w:val="24"/>
        </w:rPr>
        <w:t>, Minas Gerais</w:t>
      </w:r>
      <w:r w:rsid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71D08">
        <w:rPr>
          <w:rFonts w:ascii="Times New Roman" w:hAnsi="Times New Roman" w:cs="Times New Roman"/>
          <w:color w:val="000000"/>
          <w:sz w:val="24"/>
          <w:szCs w:val="24"/>
        </w:rPr>
        <w:t>State</w:t>
      </w:r>
      <w:proofErr w:type="spellEnd"/>
      <w:r w:rsidR="00C71D0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71D08">
        <w:rPr>
          <w:rFonts w:ascii="Times New Roman" w:hAnsi="Times New Roman" w:cs="Times New Roman"/>
          <w:color w:val="000000"/>
          <w:sz w:val="24"/>
          <w:szCs w:val="24"/>
        </w:rPr>
        <w:t>Braz</w:t>
      </w:r>
      <w:r w:rsidRPr="00AA0061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AA00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44C8" w:rsidRPr="00AA0061" w:rsidRDefault="006D44C8" w:rsidP="006D44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44C8" w:rsidRPr="00AA0061" w:rsidRDefault="006D44C8" w:rsidP="006D44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0061">
        <w:rPr>
          <w:rFonts w:ascii="Times New Roman" w:hAnsi="Times New Roman" w:cs="Times New Roman"/>
          <w:color w:val="000000"/>
          <w:sz w:val="24"/>
          <w:szCs w:val="24"/>
        </w:rPr>
        <w:t>PINTO, L. C.</w:t>
      </w:r>
    </w:p>
    <w:p w:rsidR="006D44C8" w:rsidRPr="00AA0061" w:rsidRDefault="006D44C8" w:rsidP="006D44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0061">
        <w:rPr>
          <w:rFonts w:ascii="Times New Roman" w:hAnsi="Times New Roman" w:cs="Times New Roman"/>
          <w:color w:val="000000"/>
          <w:sz w:val="24"/>
          <w:szCs w:val="24"/>
        </w:rPr>
        <w:t>LIMA, P. L. T.</w:t>
      </w:r>
    </w:p>
    <w:p w:rsidR="006D44C8" w:rsidRPr="00AA0061" w:rsidRDefault="006D44C8" w:rsidP="006D44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0061">
        <w:rPr>
          <w:rFonts w:ascii="Times New Roman" w:hAnsi="Times New Roman" w:cs="Times New Roman"/>
          <w:color w:val="000000"/>
          <w:sz w:val="24"/>
          <w:szCs w:val="24"/>
        </w:rPr>
        <w:t>SOUZA, Z. R.</w:t>
      </w:r>
    </w:p>
    <w:p w:rsidR="006D44C8" w:rsidRPr="00AA0061" w:rsidRDefault="006D44C8" w:rsidP="006D44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44C8" w:rsidRPr="00AA0061" w:rsidRDefault="00C71D08" w:rsidP="006D44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corresponding</w:t>
      </w:r>
      <w:proofErr w:type="spellEnd"/>
      <w:proofErr w:type="gram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author</w:t>
      </w:r>
      <w:proofErr w:type="spellEnd"/>
      <w:r w:rsidR="006D44C8" w:rsidRPr="00AA006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6D44C8" w:rsidRPr="00AA0061">
        <w:rPr>
          <w:rFonts w:ascii="Times New Roman" w:hAnsi="Times New Roman" w:cs="Times New Roman"/>
          <w:color w:val="000000"/>
          <w:sz w:val="24"/>
          <w:szCs w:val="24"/>
        </w:rPr>
        <w:t>PINTO, L. C.</w:t>
      </w:r>
    </w:p>
    <w:p w:rsidR="006D44C8" w:rsidRPr="00AA0061" w:rsidRDefault="006D44C8" w:rsidP="006D44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44C8" w:rsidRPr="00AA0061" w:rsidRDefault="00C71D08" w:rsidP="006D44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authors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emails</w:t>
      </w:r>
      <w:proofErr w:type="spellEnd"/>
      <w:r w:rsidR="006D44C8" w:rsidRPr="00AA006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D44C8" w:rsidRPr="00AA0061" w:rsidRDefault="006D44C8" w:rsidP="006D44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44C8" w:rsidRPr="00AA0061" w:rsidRDefault="006D44C8" w:rsidP="006D44C8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A006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leandcampos@yahoo.com.br</w:t>
        </w:r>
      </w:hyperlink>
      <w:r w:rsidRPr="00AA006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AA006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pedroterralima@yahoo.com.br</w:t>
        </w:r>
      </w:hyperlink>
      <w:r w:rsidRPr="00AA0061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AA006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zeliodesouza@yahoo.com.br</w:t>
        </w:r>
      </w:hyperlink>
    </w:p>
    <w:p w:rsidR="006405B4" w:rsidRDefault="006405B4" w:rsidP="00AA006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1D08" w:rsidRPr="00C71D08" w:rsidRDefault="00C71D08" w:rsidP="00C71D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corresponding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author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read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instructions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submission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declare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’m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responsible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information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entered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journal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editorial system</w:t>
      </w:r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Assure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contribution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original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unpublished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not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being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evaluated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publication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elsewhere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will</w:t>
      </w:r>
      <w:proofErr w:type="spellEnd"/>
      <w:proofErr w:type="gram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not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be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withdrawn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editorial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process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until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final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decision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administration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journal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Ambiente</w:t>
      </w:r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color w:val="000000"/>
          <w:sz w:val="24"/>
          <w:szCs w:val="24"/>
        </w:rPr>
        <w:t>Água</w:t>
      </w:r>
      <w:r w:rsidRPr="00C71D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1D08" w:rsidRPr="00C71D08" w:rsidRDefault="00C71D08" w:rsidP="00C71D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contribution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our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work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based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study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determination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probable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precipitation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annual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maximum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dail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for Aiuruoca River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basin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which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river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great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importance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generation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electricity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country,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since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gram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contributes</w:t>
      </w:r>
      <w:proofErr w:type="spellEnd"/>
      <w:proofErr w:type="gram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storage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important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reservoirs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hydroelectric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plants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Southeast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Brazil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. The tool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our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work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helps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safely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scale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hydraulic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projects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lower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cost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lastRenderedPageBreak/>
        <w:t>and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understanding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behavior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precipitation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region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so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important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making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decisions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both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coaches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farmers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region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Aiuruoca ,</w:t>
      </w:r>
      <w:proofErr w:type="gram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Minas Gerais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State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1D08" w:rsidRDefault="00C71D08" w:rsidP="00C71D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We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emphasize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we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not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have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any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financial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interests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publication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may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compromise</w:t>
      </w:r>
      <w:proofErr w:type="spellEnd"/>
      <w:proofErr w:type="gram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integrity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publication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</w:p>
    <w:p w:rsidR="00C71D08" w:rsidRPr="00AA0061" w:rsidRDefault="00C71D08" w:rsidP="00C71D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05B4" w:rsidRPr="00AA0061" w:rsidRDefault="00C71D08" w:rsidP="00AA006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our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possible</w:t>
      </w:r>
      <w:proofErr w:type="spellEnd"/>
      <w:r w:rsidRPr="00C71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1D08">
        <w:rPr>
          <w:rFonts w:ascii="Times New Roman" w:hAnsi="Times New Roman" w:cs="Times New Roman"/>
          <w:color w:val="000000"/>
          <w:sz w:val="24"/>
          <w:szCs w:val="24"/>
        </w:rPr>
        <w:t>reviewers</w:t>
      </w:r>
      <w:proofErr w:type="spellEnd"/>
      <w:r w:rsidR="006405B4" w:rsidRPr="00AA006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A0061" w:rsidRPr="00AA0061" w:rsidRDefault="00AA0061" w:rsidP="00AA0061">
      <w:pPr>
        <w:shd w:val="clear" w:color="auto" w:fill="FFFFFF"/>
        <w:spacing w:after="180" w:line="18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405B4" w:rsidRPr="00AA0061" w:rsidRDefault="006405B4" w:rsidP="00AA0061">
      <w:pPr>
        <w:pStyle w:val="PargrafodaLista"/>
        <w:numPr>
          <w:ilvl w:val="0"/>
          <w:numId w:val="1"/>
        </w:numPr>
        <w:shd w:val="clear" w:color="auto" w:fill="FFFFFF"/>
        <w:spacing w:after="180" w:line="18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spellStart"/>
      <w:r w:rsidRPr="00AA00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Rivanildo</w:t>
      </w:r>
      <w:proofErr w:type="spellEnd"/>
      <w:r w:rsidRPr="00AA00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AA00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Dallacort</w:t>
      </w:r>
      <w:proofErr w:type="spellEnd"/>
      <w:r w:rsidRPr="00AA00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hyperlink r:id="rId9" w:history="1">
        <w:r w:rsidR="00AA0061" w:rsidRPr="00AA0061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pt-BR"/>
          </w:rPr>
          <w:t>rivanildo@unemat.br</w:t>
        </w:r>
      </w:hyperlink>
    </w:p>
    <w:p w:rsidR="00AA0061" w:rsidRPr="00AA0061" w:rsidRDefault="00AA0061" w:rsidP="00AA0061">
      <w:pPr>
        <w:shd w:val="clear" w:color="auto" w:fill="FFFFFF"/>
        <w:spacing w:after="180" w:line="18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A0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Doutorado em </w:t>
      </w:r>
      <w:proofErr w:type="spellStart"/>
      <w:r w:rsidRPr="00AA0061">
        <w:rPr>
          <w:rFonts w:ascii="Times New Roman" w:hAnsi="Times New Roman" w:cs="Times New Roman"/>
          <w:sz w:val="24"/>
          <w:szCs w:val="24"/>
          <w:shd w:val="clear" w:color="auto" w:fill="FFFFFF"/>
        </w:rPr>
        <w:t>Agronômia</w:t>
      </w:r>
      <w:proofErr w:type="spellEnd"/>
    </w:p>
    <w:p w:rsidR="00AA0061" w:rsidRPr="00AA0061" w:rsidRDefault="00AA0061" w:rsidP="004F7213">
      <w:pPr>
        <w:shd w:val="clear" w:color="auto" w:fill="FFFFFF"/>
        <w:spacing w:after="180" w:line="180" w:lineRule="atLeast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Atualmente atua como Professor do Mestrado em Ambiente e Sistemas de Produção Agrícola - PPGASP; Professor do Mestrado em Biodiversidade e </w:t>
      </w:r>
      <w:proofErr w:type="spellStart"/>
      <w:r w:rsidRPr="00AA0061">
        <w:rPr>
          <w:rFonts w:ascii="Times New Roman" w:hAnsi="Times New Roman" w:cs="Times New Roman"/>
          <w:sz w:val="24"/>
          <w:szCs w:val="24"/>
          <w:shd w:val="clear" w:color="auto" w:fill="FFFFFF"/>
        </w:rPr>
        <w:t>Agroecossistemas</w:t>
      </w:r>
      <w:proofErr w:type="spellEnd"/>
      <w:r w:rsidRPr="00AA0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Amazônicos; Coordenador do Centro de Geoprocessamento e Sensoriamento Remoto Aplicado a Produção de Biodiesel - CETEGEO, UNEMAT, Campus Universitário de Tangará da Serra Professor Adjunto no Departamento de Agronomia da Universidade do Estado de Mato Grosso, Campus Universitário de Tangará da Serra. Atua no INEP/MEC como avaliador de cursos de graduação e de instituições de educação superior; Atuante na área de Engenharia Agrícola, atuando principalmente nos seguintes temas: Agrometeorologia, Solos, Irrigação, Recursos </w:t>
      </w:r>
      <w:proofErr w:type="gramStart"/>
      <w:r w:rsidRPr="00AA0061">
        <w:rPr>
          <w:rFonts w:ascii="Times New Roman" w:hAnsi="Times New Roman" w:cs="Times New Roman"/>
          <w:sz w:val="24"/>
          <w:szCs w:val="24"/>
          <w:shd w:val="clear" w:color="auto" w:fill="FFFFFF"/>
        </w:rPr>
        <w:t>hídricos, Meio Ambiente</w:t>
      </w:r>
      <w:proofErr w:type="gramEnd"/>
      <w:r w:rsidRPr="00AA0061">
        <w:rPr>
          <w:rFonts w:ascii="Times New Roman" w:hAnsi="Times New Roman" w:cs="Times New Roman"/>
          <w:sz w:val="24"/>
          <w:szCs w:val="24"/>
          <w:shd w:val="clear" w:color="auto" w:fill="FFFFFF"/>
        </w:rPr>
        <w:t>, Geoprocessamento e Sensoriamento Remoto</w:t>
      </w:r>
    </w:p>
    <w:p w:rsidR="00AA0061" w:rsidRPr="00AA0061" w:rsidRDefault="00AA0061" w:rsidP="00AA0061">
      <w:pPr>
        <w:shd w:val="clear" w:color="auto" w:fill="FFFFFF"/>
        <w:spacing w:after="180" w:line="18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hyperlink r:id="rId10" w:history="1">
        <w:r w:rsidRPr="00AA0061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pt-BR"/>
          </w:rPr>
          <w:t>http://buscatextual.cnpq.br/buscatextual/visualizacv.do?id=P324884</w:t>
        </w:r>
      </w:hyperlink>
    </w:p>
    <w:p w:rsidR="00AA0061" w:rsidRPr="00AA0061" w:rsidRDefault="00AA0061" w:rsidP="00AA0061">
      <w:pPr>
        <w:shd w:val="clear" w:color="auto" w:fill="FFFFFF"/>
        <w:spacing w:after="180" w:line="18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A0061" w:rsidRPr="00AA0061" w:rsidRDefault="00AA0061" w:rsidP="00AA0061">
      <w:pPr>
        <w:pStyle w:val="Ttulo2"/>
        <w:numPr>
          <w:ilvl w:val="0"/>
          <w:numId w:val="1"/>
        </w:numPr>
        <w:shd w:val="clear" w:color="auto" w:fill="FFFFFF"/>
        <w:spacing w:before="0" w:beforeAutospacing="0" w:after="180" w:afterAutospacing="0" w:line="180" w:lineRule="atLeast"/>
        <w:jc w:val="both"/>
        <w:textAlignment w:val="baseline"/>
        <w:rPr>
          <w:b w:val="0"/>
          <w:sz w:val="24"/>
          <w:szCs w:val="24"/>
        </w:rPr>
      </w:pPr>
      <w:r w:rsidRPr="00AA0061">
        <w:rPr>
          <w:b w:val="0"/>
          <w:sz w:val="24"/>
          <w:szCs w:val="24"/>
        </w:rPr>
        <w:t>Cassiano Cremon</w:t>
      </w:r>
    </w:p>
    <w:p w:rsidR="00AA0061" w:rsidRPr="00AA0061" w:rsidRDefault="00AA0061" w:rsidP="00AA0061">
      <w:pPr>
        <w:shd w:val="clear" w:color="auto" w:fill="FFFFFF"/>
        <w:spacing w:after="180" w:line="18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hyperlink r:id="rId11" w:history="1">
        <w:r w:rsidRPr="00AA0061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pt-BR"/>
          </w:rPr>
          <w:t>cassiano.cremon@unemat.br</w:t>
        </w:r>
      </w:hyperlink>
    </w:p>
    <w:p w:rsidR="00C71D08" w:rsidRPr="00C71D08" w:rsidRDefault="00C71D08" w:rsidP="00C71D08">
      <w:pPr>
        <w:shd w:val="clear" w:color="auto" w:fill="FFFFFF"/>
        <w:spacing w:after="180" w:line="180" w:lineRule="atLeast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Ph.</w:t>
      </w:r>
      <w:proofErr w:type="gram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D. in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Agronomy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71D08" w:rsidRDefault="00C71D08" w:rsidP="004F7213">
      <w:pPr>
        <w:shd w:val="clear" w:color="auto" w:fill="FFFFFF"/>
        <w:spacing w:after="180" w:line="180" w:lineRule="atLeast"/>
        <w:ind w:firstLine="708"/>
        <w:textAlignment w:val="baseline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Graduated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Agronomy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Federal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Mato Grosso do Sul (2002), </w:t>
      </w:r>
      <w:proofErr w:type="spellStart"/>
      <w:proofErr w:type="gram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MSc</w:t>
      </w:r>
      <w:proofErr w:type="spellEnd"/>
      <w:proofErr w:type="gram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Soil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Science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Plant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Nutrition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Federal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Viçosa (2004)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Ph.D. in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Agronomy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Federal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Grande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Dourados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Università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degli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studi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di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Torino </w:t>
      </w:r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(2007) . He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currently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assistant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professor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at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State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Mato Grosso.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Has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experience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Agronomy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emphasis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Management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Soil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Conservation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acting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following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topics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use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conservation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soil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water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soil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physi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soil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fertility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plant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nutrition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A0061" w:rsidRPr="00AA0061" w:rsidRDefault="00AA0061" w:rsidP="00C71D08">
      <w:pPr>
        <w:shd w:val="clear" w:color="auto" w:fill="FFFFFF"/>
        <w:spacing w:after="180" w:line="180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hyperlink r:id="rId12" w:history="1">
        <w:r w:rsidRPr="00AA0061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pt-BR"/>
          </w:rPr>
          <w:t>http://buscatextual.cnpq.br/buscatextual/visualizacv.do?id=H515792</w:t>
        </w:r>
      </w:hyperlink>
    </w:p>
    <w:p w:rsidR="00AA0061" w:rsidRPr="00AA0061" w:rsidRDefault="00AA0061" w:rsidP="00AA0061">
      <w:pPr>
        <w:shd w:val="clear" w:color="auto" w:fill="FFFFFF"/>
        <w:spacing w:after="180" w:line="18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A0061" w:rsidRPr="00AA0061" w:rsidRDefault="00AA0061" w:rsidP="00AA0061">
      <w:pPr>
        <w:pStyle w:val="Ttulo2"/>
        <w:numPr>
          <w:ilvl w:val="0"/>
          <w:numId w:val="1"/>
        </w:numPr>
        <w:shd w:val="clear" w:color="auto" w:fill="FFFFFF"/>
        <w:spacing w:before="0" w:beforeAutospacing="0" w:after="180" w:afterAutospacing="0" w:line="180" w:lineRule="atLeast"/>
        <w:jc w:val="both"/>
        <w:textAlignment w:val="baseline"/>
        <w:rPr>
          <w:b w:val="0"/>
          <w:sz w:val="24"/>
          <w:szCs w:val="24"/>
        </w:rPr>
      </w:pPr>
      <w:r w:rsidRPr="00AA0061">
        <w:rPr>
          <w:b w:val="0"/>
          <w:sz w:val="24"/>
          <w:szCs w:val="24"/>
        </w:rPr>
        <w:t xml:space="preserve">Maria </w:t>
      </w:r>
      <w:proofErr w:type="spellStart"/>
      <w:r w:rsidRPr="00AA0061">
        <w:rPr>
          <w:b w:val="0"/>
          <w:sz w:val="24"/>
          <w:szCs w:val="24"/>
        </w:rPr>
        <w:t>Crystianne</w:t>
      </w:r>
      <w:proofErr w:type="spellEnd"/>
      <w:r w:rsidRPr="00AA0061">
        <w:rPr>
          <w:b w:val="0"/>
          <w:sz w:val="24"/>
          <w:szCs w:val="24"/>
        </w:rPr>
        <w:t xml:space="preserve"> Fonseca </w:t>
      </w:r>
      <w:proofErr w:type="spellStart"/>
      <w:r w:rsidRPr="00AA0061">
        <w:rPr>
          <w:b w:val="0"/>
          <w:sz w:val="24"/>
          <w:szCs w:val="24"/>
        </w:rPr>
        <w:t>Rosal</w:t>
      </w:r>
      <w:proofErr w:type="spellEnd"/>
    </w:p>
    <w:p w:rsidR="00AA0061" w:rsidRPr="00AA0061" w:rsidRDefault="00AA0061" w:rsidP="00AA0061">
      <w:pPr>
        <w:shd w:val="clear" w:color="auto" w:fill="FFFFFF"/>
        <w:spacing w:after="180" w:line="18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A00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mrosal@sp.cprm.gov.br </w:t>
      </w:r>
    </w:p>
    <w:p w:rsidR="00C71D08" w:rsidRPr="00C71D08" w:rsidRDefault="00C71D08" w:rsidP="00C71D08">
      <w:pPr>
        <w:shd w:val="clear" w:color="auto" w:fill="FFFFFF"/>
        <w:spacing w:after="180" w:line="180" w:lineRule="atLeast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PhD in Civil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Engineering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progress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A0061" w:rsidRPr="00AA0061" w:rsidRDefault="00C71D08" w:rsidP="00C71D08">
      <w:pPr>
        <w:shd w:val="clear" w:color="auto" w:fill="FFFFFF"/>
        <w:spacing w:after="180" w:line="180" w:lineRule="atLeast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Graduated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Civil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Engineering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Pernambuco (2004)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MSc</w:t>
      </w:r>
      <w:proofErr w:type="spellEnd"/>
      <w:proofErr w:type="gram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Civil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Engineering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Water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Resources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area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​​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Pernambuco (2007). Training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emphasis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hydrology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acting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following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topics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water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quality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hydrology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optimization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GIS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hydrometeorological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networks. He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currently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manager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Grant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Collection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Pernambuco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Water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Agency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Climate</w:t>
      </w:r>
      <w:proofErr w:type="spellEnd"/>
      <w:r w:rsidRPr="00C71D0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A0061" w:rsidRPr="00AA0061" w:rsidRDefault="00AA0061" w:rsidP="00AA0061">
      <w:pPr>
        <w:shd w:val="clear" w:color="auto" w:fill="FFFFFF"/>
        <w:spacing w:after="180" w:line="18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hyperlink r:id="rId13" w:history="1">
        <w:r w:rsidRPr="00AA0061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pt-BR"/>
          </w:rPr>
          <w:t>http://buscatextual.cnpq.br/buscatextual/visualizacv.do?id=K4702403H9</w:t>
        </w:r>
      </w:hyperlink>
    </w:p>
    <w:p w:rsidR="00AA0061" w:rsidRPr="00AA0061" w:rsidRDefault="00AA0061" w:rsidP="00AA0061">
      <w:pPr>
        <w:shd w:val="clear" w:color="auto" w:fill="FFFFFF"/>
        <w:spacing w:after="180" w:line="18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A0061" w:rsidRPr="00AA0061" w:rsidRDefault="00AA0061" w:rsidP="00AA0061">
      <w:pPr>
        <w:pStyle w:val="PargrafodaLista"/>
        <w:numPr>
          <w:ilvl w:val="0"/>
          <w:numId w:val="1"/>
        </w:numPr>
        <w:shd w:val="clear" w:color="auto" w:fill="FFFFFF"/>
        <w:spacing w:after="180" w:line="18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A00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Suzana Maria </w:t>
      </w:r>
      <w:proofErr w:type="spellStart"/>
      <w:r w:rsidRPr="00AA00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Gico</w:t>
      </w:r>
      <w:proofErr w:type="spellEnd"/>
      <w:r w:rsidRPr="00AA00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Lima Montenegro</w:t>
      </w:r>
    </w:p>
    <w:p w:rsidR="00AA0061" w:rsidRPr="00AA0061" w:rsidRDefault="00AA0061" w:rsidP="00AA0061">
      <w:pPr>
        <w:shd w:val="clear" w:color="auto" w:fill="FFFFFF"/>
        <w:spacing w:after="180" w:line="18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hyperlink r:id="rId14" w:history="1">
        <w:r w:rsidRPr="00AA0061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pt-BR"/>
          </w:rPr>
          <w:t>suzanam.ufpe@gmail.com</w:t>
        </w:r>
      </w:hyperlink>
    </w:p>
    <w:p w:rsidR="00AA0061" w:rsidRPr="00AA0061" w:rsidRDefault="00C71D08" w:rsidP="00AA0061">
      <w:pPr>
        <w:shd w:val="clear" w:color="auto" w:fill="FFFFFF"/>
        <w:spacing w:after="180" w:line="18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spellStart"/>
      <w:r w:rsidRPr="00C71D0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Postdoctoral</w:t>
      </w:r>
      <w:proofErr w:type="spellEnd"/>
    </w:p>
    <w:p w:rsidR="00C71D08" w:rsidRPr="004F7213" w:rsidRDefault="00C71D08" w:rsidP="004F7213">
      <w:pPr>
        <w:shd w:val="clear" w:color="auto" w:fill="FFFFFF"/>
        <w:spacing w:after="180" w:line="180" w:lineRule="atLeast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Graduated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Civil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Engineering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Pernambuco (1985</w:t>
      </w:r>
      <w:proofErr w:type="gram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)</w:t>
      </w:r>
      <w:proofErr w:type="gram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 Masters in Civil -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Hydraulic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Sanitation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Engineering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São Paulo (1989 ) ,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Ph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 in Civil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Engineering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Newcastle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Upon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Tyne ( 1997) .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Postdoctoral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held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at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Centre for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Ecology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Hydrology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Wal</w:t>
      </w:r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lingford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(2008 ). </w:t>
      </w:r>
      <w:proofErr w:type="spellStart"/>
      <w:proofErr w:type="gram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UFPe</w:t>
      </w:r>
      <w:proofErr w:type="spellEnd"/>
      <w:proofErr w:type="gram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's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teacher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since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1990</w:t>
      </w:r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teaching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courses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undergraduate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courses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Civil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Engineeri</w:t>
      </w:r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ng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Cartographic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Engineering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Currently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Associate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Professor</w:t>
      </w:r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permanent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member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Graduate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Prog</w:t>
      </w:r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ram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Civil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Engineering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UFPe</w:t>
      </w:r>
      <w:proofErr w:type="spellEnd"/>
      <w:proofErr w:type="gram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MSc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PhD</w:t>
      </w:r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Post-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Graduate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Program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Agricultural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Environmental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Engineering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at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</w:t>
      </w:r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ural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Pernambuco (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MSc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PhD)</w:t>
      </w:r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also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member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Br</w:t>
      </w:r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azilian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Groundwater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Association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Brazil</w:t>
      </w:r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ian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Water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Resources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Association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rient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students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, Masters</w:t>
      </w:r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Doctoral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</w:t>
      </w:r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upervises post-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doctoral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fellows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Coordinated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several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research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cooperation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projects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funded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nati</w:t>
      </w:r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onal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international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agencies</w:t>
      </w:r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experience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Sanitary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Engineering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emphasis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Water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Resources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Geosciences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cting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following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subjects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Semiarid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salinity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alluvial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grou</w:t>
      </w:r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ndwater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spatial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variability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distributed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hydrologi</w:t>
      </w:r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cal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modeling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climate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change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urban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drainage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acts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rev</w:t>
      </w:r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iewer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publisher</w:t>
      </w:r>
      <w:proofErr w:type="spellEnd"/>
      <w:proofErr w:type="gram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journals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Participated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Chamb</w:t>
      </w:r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er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Engineering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FACEPE (</w:t>
      </w:r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Foundation for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Research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Sup</w:t>
      </w:r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port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State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Pernambuco) (</w:t>
      </w:r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0-2002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2010-2013</w:t>
      </w:r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currently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member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 </w:t>
      </w:r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Environmental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Sciences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CNPq (2012-2014</w:t>
      </w:r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Participated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a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member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organizing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committee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co</w:t>
      </w:r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-chair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several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national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international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scientific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events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Was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Director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Regulation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Monitoring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Pernam</w:t>
      </w:r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buco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Water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Agency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Climate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(APAC) (2010-2012)</w:t>
      </w:r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He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has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held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administr</w:t>
      </w:r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ative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positions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at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Deputy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Head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Department</w:t>
      </w:r>
      <w:proofErr w:type="spellEnd"/>
      <w:proofErr w:type="gram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Civil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Engineering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Head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Department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Civil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Engineering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Project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Coordinator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</w:t>
      </w:r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-Dean for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Research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Graduate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Studies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currently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Executive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Secretary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Foundatio</w:t>
      </w:r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Support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Development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4F7213"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Pernambuco</w:t>
      </w:r>
      <w:r w:rsidRPr="004F721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A0061" w:rsidRPr="004F7213" w:rsidRDefault="004F7213" w:rsidP="00AA0061">
      <w:pPr>
        <w:shd w:val="clear" w:color="auto" w:fill="FFFFFF"/>
        <w:spacing w:after="180" w:line="18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hyperlink r:id="rId15" w:history="1">
        <w:r w:rsidRPr="004F7213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pt-BR"/>
          </w:rPr>
          <w:t>http://buscatextual.cnpq.br/buscatextual/visualizacv.do?metodo=apresentar&amp;id=K4786847T4</w:t>
        </w:r>
      </w:hyperlink>
    </w:p>
    <w:p w:rsidR="004F7213" w:rsidRPr="004F7213" w:rsidRDefault="004F7213" w:rsidP="00AA0061">
      <w:pPr>
        <w:shd w:val="clear" w:color="auto" w:fill="FFFFFF"/>
        <w:spacing w:after="180" w:line="18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F7213" w:rsidRPr="004F7213" w:rsidRDefault="004F7213" w:rsidP="00AA0061">
      <w:pPr>
        <w:shd w:val="clear" w:color="auto" w:fill="FFFFFF"/>
        <w:spacing w:after="180" w:line="18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F7213" w:rsidRPr="006405B4" w:rsidRDefault="004F7213" w:rsidP="004F7213">
      <w:pPr>
        <w:shd w:val="clear" w:color="auto" w:fill="FFFFFF"/>
        <w:spacing w:after="180" w:line="180" w:lineRule="atLeast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spellStart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We</w:t>
      </w:r>
      <w:proofErr w:type="spellEnd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chose</w:t>
      </w:r>
      <w:proofErr w:type="spellEnd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these</w:t>
      </w:r>
      <w:proofErr w:type="spellEnd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reviewers</w:t>
      </w:r>
      <w:proofErr w:type="spellEnd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</w:t>
      </w:r>
      <w:proofErr w:type="spellEnd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have</w:t>
      </w:r>
      <w:proofErr w:type="spellEnd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knowledge</w:t>
      </w:r>
      <w:proofErr w:type="spellEnd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of</w:t>
      </w:r>
      <w:proofErr w:type="spellEnd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the</w:t>
      </w:r>
      <w:proofErr w:type="spellEnd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work</w:t>
      </w:r>
      <w:proofErr w:type="spellEnd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presented</w:t>
      </w:r>
      <w:proofErr w:type="spellEnd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 </w:t>
      </w:r>
      <w:proofErr w:type="spellStart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the</w:t>
      </w:r>
      <w:proofErr w:type="spellEnd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article</w:t>
      </w:r>
      <w:proofErr w:type="spellEnd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area</w:t>
      </w:r>
      <w:proofErr w:type="spellEnd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and</w:t>
      </w:r>
      <w:proofErr w:type="spellEnd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thus</w:t>
      </w:r>
      <w:proofErr w:type="spellEnd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have</w:t>
      </w:r>
      <w:proofErr w:type="spellEnd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theoretical</w:t>
      </w:r>
      <w:proofErr w:type="spellEnd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basis</w:t>
      </w:r>
      <w:proofErr w:type="spellEnd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for </w:t>
      </w:r>
      <w:proofErr w:type="spellStart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possible</w:t>
      </w:r>
      <w:proofErr w:type="spellEnd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suggestions</w:t>
      </w:r>
      <w:proofErr w:type="spellEnd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and</w:t>
      </w:r>
      <w:proofErr w:type="spellEnd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corrections</w:t>
      </w:r>
      <w:proofErr w:type="spellEnd"/>
      <w:r w:rsidRPr="004F72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6405B4" w:rsidRPr="00AA0061" w:rsidRDefault="006405B4" w:rsidP="006D44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405B4" w:rsidRPr="00AA00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7149E"/>
    <w:multiLevelType w:val="hybridMultilevel"/>
    <w:tmpl w:val="46300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C8"/>
    <w:rsid w:val="004F7213"/>
    <w:rsid w:val="005F273C"/>
    <w:rsid w:val="006405B4"/>
    <w:rsid w:val="006D44C8"/>
    <w:rsid w:val="00A80CED"/>
    <w:rsid w:val="00AA0061"/>
    <w:rsid w:val="00C7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405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D44C8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405B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0061"/>
  </w:style>
  <w:style w:type="paragraph" w:styleId="PargrafodaLista">
    <w:name w:val="List Paragraph"/>
    <w:basedOn w:val="Normal"/>
    <w:uiPriority w:val="34"/>
    <w:qFormat/>
    <w:rsid w:val="00AA0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405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D44C8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405B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0061"/>
  </w:style>
  <w:style w:type="paragraph" w:styleId="PargrafodaLista">
    <w:name w:val="List Paragraph"/>
    <w:basedOn w:val="Normal"/>
    <w:uiPriority w:val="34"/>
    <w:qFormat/>
    <w:rsid w:val="00AA0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iodesouza@yahoo.com.br" TargetMode="External"/><Relationship Id="rId13" Type="http://schemas.openxmlformats.org/officeDocument/2006/relationships/hyperlink" Target="http://buscatextual.cnpq.br/buscatextual/visualizacv.do?id=K4702403H9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edroterralima@yahoo.com.br" TargetMode="External"/><Relationship Id="rId12" Type="http://schemas.openxmlformats.org/officeDocument/2006/relationships/hyperlink" Target="http://buscatextual.cnpq.br/buscatextual/visualizacv.do?id=H51579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leandcampos@yahoo.com.br" TargetMode="External"/><Relationship Id="rId11" Type="http://schemas.openxmlformats.org/officeDocument/2006/relationships/hyperlink" Target="mailto:cassiano.cremon@unemat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uscatextual.cnpq.br/buscatextual/visualizacv.do?metodo=apresentar&amp;id=K4786847T4" TargetMode="External"/><Relationship Id="rId10" Type="http://schemas.openxmlformats.org/officeDocument/2006/relationships/hyperlink" Target="http://buscatextual.cnpq.br/buscatextual/visualizacv.do?id=P32488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vanildo@unemat.br" TargetMode="External"/><Relationship Id="rId14" Type="http://schemas.openxmlformats.org/officeDocument/2006/relationships/hyperlink" Target="mailto:suzanam.ufpe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Campos Pinto</dc:creator>
  <cp:lastModifiedBy>Leandro Campos Pinto</cp:lastModifiedBy>
  <cp:revision>2</cp:revision>
  <dcterms:created xsi:type="dcterms:W3CDTF">2014-02-20T17:57:00Z</dcterms:created>
  <dcterms:modified xsi:type="dcterms:W3CDTF">2014-02-20T17:57:00Z</dcterms:modified>
</cp:coreProperties>
</file>